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F9C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附件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</w:p>
    <w:p w14:paraId="5EE53A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230694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1"/>
          <w:szCs w:val="21"/>
        </w:rPr>
        <w:t> </w:t>
      </w:r>
    </w:p>
    <w:p w14:paraId="4D3C1E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6"/>
          <w:rFonts w:hint="eastAsia" w:ascii="宋体" w:hAnsi="宋体" w:eastAsia="宋体" w:cs="宋体"/>
          <w:sz w:val="28"/>
          <w:szCs w:val="28"/>
        </w:rPr>
      </w:pPr>
      <w:r>
        <w:rPr>
          <w:rStyle w:val="6"/>
          <w:rFonts w:hint="eastAsia" w:ascii="宋体" w:hAnsi="宋体" w:eastAsia="宋体" w:cs="宋体"/>
          <w:sz w:val="28"/>
          <w:szCs w:val="28"/>
        </w:rPr>
        <w:t>台州市第二人民医院医用气体采购报价表</w:t>
      </w:r>
    </w:p>
    <w:p w14:paraId="17C54B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  <w:rFonts w:hint="eastAsia" w:ascii="宋体" w:hAnsi="宋体" w:eastAsia="宋体" w:cs="宋体"/>
          <w:sz w:val="18"/>
          <w:szCs w:val="18"/>
          <w:lang w:val="en-US" w:eastAsia="zh-CN"/>
        </w:rPr>
      </w:pPr>
    </w:p>
    <w:p w14:paraId="65D57B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  <w:rFonts w:hint="default" w:ascii="宋体" w:hAnsi="宋体" w:eastAsia="宋体" w:cs="宋体"/>
          <w:sz w:val="18"/>
          <w:szCs w:val="18"/>
          <w:lang w:val="en-US" w:eastAsia="zh-CN"/>
        </w:rPr>
      </w:pPr>
      <w:r>
        <w:rPr>
          <w:rStyle w:val="6"/>
          <w:rFonts w:hint="eastAsia" w:ascii="宋体" w:hAnsi="宋体" w:eastAsia="宋体" w:cs="宋体"/>
          <w:sz w:val="18"/>
          <w:szCs w:val="18"/>
          <w:lang w:val="en-US" w:eastAsia="zh-CN"/>
        </w:rPr>
        <w:t>项目编号：TZEY-20250101-1</w:t>
      </w:r>
      <w:bookmarkStart w:id="0" w:name="_GoBack"/>
      <w:bookmarkEnd w:id="0"/>
      <w:r>
        <w:rPr>
          <w:rStyle w:val="6"/>
          <w:rFonts w:hint="eastAsia" w:ascii="宋体" w:hAnsi="宋体" w:eastAsia="宋体" w:cs="宋体"/>
          <w:sz w:val="18"/>
          <w:szCs w:val="18"/>
          <w:lang w:val="en-US" w:eastAsia="zh-CN"/>
        </w:rPr>
        <w:t xml:space="preserve">                      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738"/>
        <w:gridCol w:w="3094"/>
        <w:gridCol w:w="418"/>
        <w:gridCol w:w="1225"/>
        <w:gridCol w:w="1138"/>
        <w:gridCol w:w="1609"/>
      </w:tblGrid>
      <w:tr w14:paraId="7CF4B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 w14:paraId="27A7B2D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right="0" w:rightChars="0"/>
              <w:jc w:val="center"/>
              <w:rPr>
                <w:rFonts w:hint="default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气体名称</w:t>
            </w:r>
          </w:p>
        </w:tc>
        <w:tc>
          <w:tcPr>
            <w:tcW w:w="738" w:type="dxa"/>
            <w:vAlign w:val="center"/>
          </w:tcPr>
          <w:p w14:paraId="30ACC52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规格</w:t>
            </w:r>
          </w:p>
        </w:tc>
        <w:tc>
          <w:tcPr>
            <w:tcW w:w="3094" w:type="dxa"/>
            <w:vAlign w:val="center"/>
          </w:tcPr>
          <w:p w14:paraId="55DF78F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right="0" w:rightChars="0"/>
              <w:jc w:val="center"/>
              <w:rPr>
                <w:rFonts w:hint="default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418" w:type="dxa"/>
            <w:vAlign w:val="center"/>
          </w:tcPr>
          <w:p w14:paraId="181F294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1225" w:type="dxa"/>
            <w:vAlign w:val="center"/>
          </w:tcPr>
          <w:p w14:paraId="2A06BD6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right="0" w:rightChars="0"/>
              <w:jc w:val="center"/>
              <w:rPr>
                <w:rFonts w:hint="default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年预购量</w:t>
            </w:r>
          </w:p>
        </w:tc>
        <w:tc>
          <w:tcPr>
            <w:tcW w:w="1138" w:type="dxa"/>
            <w:vAlign w:val="center"/>
          </w:tcPr>
          <w:p w14:paraId="04A7246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right="0" w:rightChars="0"/>
              <w:jc w:val="center"/>
              <w:rPr>
                <w:rFonts w:hint="default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单价</w:t>
            </w:r>
          </w:p>
        </w:tc>
        <w:tc>
          <w:tcPr>
            <w:tcW w:w="1609" w:type="dxa"/>
            <w:vAlign w:val="center"/>
          </w:tcPr>
          <w:p w14:paraId="4EA38D5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right="0" w:rightChars="0"/>
              <w:jc w:val="center"/>
              <w:rPr>
                <w:rFonts w:hint="default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总价</w:t>
            </w:r>
          </w:p>
        </w:tc>
      </w:tr>
      <w:tr w14:paraId="2B7F1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56" w:type="dxa"/>
            <w:vMerge w:val="restart"/>
            <w:vAlign w:val="center"/>
          </w:tcPr>
          <w:p w14:paraId="5B98A5C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right="0" w:rightChars="0"/>
              <w:jc w:val="center"/>
              <w:rPr>
                <w:rFonts w:hint="default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医用氧气</w:t>
            </w:r>
          </w:p>
        </w:tc>
        <w:tc>
          <w:tcPr>
            <w:tcW w:w="738" w:type="dxa"/>
            <w:vAlign w:val="center"/>
          </w:tcPr>
          <w:p w14:paraId="2CEE302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right="0" w:rightChars="0"/>
              <w:jc w:val="center"/>
              <w:rPr>
                <w:rFonts w:hint="default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4L</w:t>
            </w:r>
          </w:p>
        </w:tc>
        <w:tc>
          <w:tcPr>
            <w:tcW w:w="3094" w:type="dxa"/>
            <w:vAlign w:val="center"/>
          </w:tcPr>
          <w:p w14:paraId="0218609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right="0" w:rightChars="0"/>
              <w:jc w:val="center"/>
              <w:rPr>
                <w:rFonts w:hint="default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符合</w:t>
            </w:r>
            <w:r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中国药典</w:t>
            </w:r>
            <w:r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2020版二部</w:t>
            </w:r>
          </w:p>
        </w:tc>
        <w:tc>
          <w:tcPr>
            <w:tcW w:w="418" w:type="dxa"/>
            <w:vAlign w:val="center"/>
          </w:tcPr>
          <w:p w14:paraId="12400E3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瓶</w:t>
            </w:r>
          </w:p>
        </w:tc>
        <w:tc>
          <w:tcPr>
            <w:tcW w:w="1225" w:type="dxa"/>
            <w:vAlign w:val="center"/>
          </w:tcPr>
          <w:p w14:paraId="0B5CB74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right="0" w:rightChars="0"/>
              <w:jc w:val="center"/>
              <w:rPr>
                <w:rFonts w:hint="default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40</w:t>
            </w:r>
          </w:p>
        </w:tc>
        <w:tc>
          <w:tcPr>
            <w:tcW w:w="1138" w:type="dxa"/>
            <w:vAlign w:val="center"/>
          </w:tcPr>
          <w:p w14:paraId="5732BA9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right="0" w:rightChars="0"/>
              <w:jc w:val="center"/>
              <w:rPr>
                <w:rFonts w:hint="default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center"/>
          </w:tcPr>
          <w:p w14:paraId="1359CCE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right="0" w:rightChars="0"/>
              <w:jc w:val="center"/>
              <w:rPr>
                <w:rFonts w:hint="default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2FF6E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56" w:type="dxa"/>
            <w:vMerge w:val="continue"/>
            <w:vAlign w:val="center"/>
          </w:tcPr>
          <w:p w14:paraId="1924AA0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738" w:type="dxa"/>
            <w:vAlign w:val="center"/>
          </w:tcPr>
          <w:p w14:paraId="2EDFC6E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right="0" w:rightChars="0"/>
              <w:jc w:val="center"/>
              <w:rPr>
                <w:rFonts w:hint="default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10L</w:t>
            </w:r>
          </w:p>
        </w:tc>
        <w:tc>
          <w:tcPr>
            <w:tcW w:w="3094" w:type="dxa"/>
            <w:vAlign w:val="center"/>
          </w:tcPr>
          <w:p w14:paraId="4CAA5D4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符合</w:t>
            </w:r>
            <w:r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中国药典</w:t>
            </w:r>
            <w:r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2020版二部</w:t>
            </w:r>
          </w:p>
        </w:tc>
        <w:tc>
          <w:tcPr>
            <w:tcW w:w="418" w:type="dxa"/>
            <w:vAlign w:val="center"/>
          </w:tcPr>
          <w:p w14:paraId="74B552C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right="0" w:rightChars="0"/>
              <w:jc w:val="center"/>
              <w:rPr>
                <w:rFonts w:hint="default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瓶</w:t>
            </w:r>
          </w:p>
        </w:tc>
        <w:tc>
          <w:tcPr>
            <w:tcW w:w="1225" w:type="dxa"/>
            <w:vAlign w:val="center"/>
          </w:tcPr>
          <w:p w14:paraId="39592BC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right="0" w:rightChars="0"/>
              <w:jc w:val="center"/>
              <w:rPr>
                <w:rFonts w:hint="default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138" w:type="dxa"/>
            <w:vAlign w:val="center"/>
          </w:tcPr>
          <w:p w14:paraId="32EEB49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right="0" w:rightChars="0"/>
              <w:jc w:val="center"/>
              <w:rPr>
                <w:rFonts w:hint="default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center"/>
          </w:tcPr>
          <w:p w14:paraId="2C7CAFA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right="0" w:rightChars="0"/>
              <w:jc w:val="center"/>
              <w:rPr>
                <w:rFonts w:hint="default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7B13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56" w:type="dxa"/>
            <w:vMerge w:val="continue"/>
            <w:vAlign w:val="center"/>
          </w:tcPr>
          <w:p w14:paraId="57A8614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738" w:type="dxa"/>
            <w:vAlign w:val="center"/>
          </w:tcPr>
          <w:p w14:paraId="547836D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right="0" w:rightChars="0"/>
              <w:jc w:val="center"/>
              <w:rPr>
                <w:rFonts w:hint="default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40L</w:t>
            </w:r>
          </w:p>
        </w:tc>
        <w:tc>
          <w:tcPr>
            <w:tcW w:w="3094" w:type="dxa"/>
            <w:vAlign w:val="center"/>
          </w:tcPr>
          <w:p w14:paraId="696F33F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符合</w:t>
            </w:r>
            <w:r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中国药典</w:t>
            </w:r>
            <w:r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2020版二部</w:t>
            </w:r>
          </w:p>
        </w:tc>
        <w:tc>
          <w:tcPr>
            <w:tcW w:w="418" w:type="dxa"/>
            <w:vAlign w:val="center"/>
          </w:tcPr>
          <w:p w14:paraId="58A84DE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瓶</w:t>
            </w:r>
          </w:p>
        </w:tc>
        <w:tc>
          <w:tcPr>
            <w:tcW w:w="1225" w:type="dxa"/>
            <w:vAlign w:val="center"/>
          </w:tcPr>
          <w:p w14:paraId="737276B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right="0" w:rightChars="0"/>
              <w:jc w:val="center"/>
              <w:rPr>
                <w:rFonts w:hint="default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40</w:t>
            </w:r>
          </w:p>
        </w:tc>
        <w:tc>
          <w:tcPr>
            <w:tcW w:w="1138" w:type="dxa"/>
            <w:vAlign w:val="center"/>
          </w:tcPr>
          <w:p w14:paraId="53E5D9C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right="0" w:rightChars="0"/>
              <w:jc w:val="center"/>
              <w:rPr>
                <w:rFonts w:hint="default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center"/>
          </w:tcPr>
          <w:p w14:paraId="27D1D9B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right="0" w:rightChars="0"/>
              <w:jc w:val="center"/>
              <w:rPr>
                <w:rFonts w:hint="default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4C4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56" w:type="dxa"/>
            <w:vAlign w:val="center"/>
          </w:tcPr>
          <w:p w14:paraId="59C7C77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right="0" w:rightChars="0"/>
              <w:jc w:val="center"/>
              <w:rPr>
                <w:rFonts w:hint="default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医用液态氧</w:t>
            </w:r>
          </w:p>
        </w:tc>
        <w:tc>
          <w:tcPr>
            <w:tcW w:w="738" w:type="dxa"/>
            <w:vAlign w:val="center"/>
          </w:tcPr>
          <w:p w14:paraId="606F1DB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39FA2A6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70707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符合</w:t>
            </w:r>
            <w:r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中国药典</w:t>
            </w:r>
            <w:r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2020版二部</w:t>
            </w:r>
          </w:p>
        </w:tc>
        <w:tc>
          <w:tcPr>
            <w:tcW w:w="418" w:type="dxa"/>
            <w:vAlign w:val="center"/>
          </w:tcPr>
          <w:p w14:paraId="34612EB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吨</w:t>
            </w:r>
          </w:p>
        </w:tc>
        <w:tc>
          <w:tcPr>
            <w:tcW w:w="1225" w:type="dxa"/>
            <w:vAlign w:val="center"/>
          </w:tcPr>
          <w:p w14:paraId="6A5A81F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right="0" w:rightChars="0"/>
              <w:jc w:val="center"/>
              <w:rPr>
                <w:rFonts w:hint="default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40</w:t>
            </w:r>
          </w:p>
        </w:tc>
        <w:tc>
          <w:tcPr>
            <w:tcW w:w="1138" w:type="dxa"/>
            <w:vAlign w:val="center"/>
          </w:tcPr>
          <w:p w14:paraId="17EE6A4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right="0" w:rightChars="0"/>
              <w:jc w:val="center"/>
              <w:rPr>
                <w:rFonts w:hint="default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center"/>
          </w:tcPr>
          <w:p w14:paraId="7E5AAC8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right="0" w:rightChars="0"/>
              <w:jc w:val="center"/>
              <w:rPr>
                <w:rFonts w:hint="default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8B4B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 w14:paraId="33D6DEC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液氮</w:t>
            </w:r>
          </w:p>
        </w:tc>
        <w:tc>
          <w:tcPr>
            <w:tcW w:w="738" w:type="dxa"/>
            <w:vAlign w:val="center"/>
          </w:tcPr>
          <w:p w14:paraId="2E3BD0D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right="0" w:rightChars="0"/>
              <w:jc w:val="center"/>
              <w:rPr>
                <w:rFonts w:hint="default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30L</w:t>
            </w:r>
          </w:p>
        </w:tc>
        <w:tc>
          <w:tcPr>
            <w:tcW w:w="3094" w:type="dxa"/>
            <w:vAlign w:val="center"/>
          </w:tcPr>
          <w:p w14:paraId="5F406F5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国标</w:t>
            </w:r>
          </w:p>
        </w:tc>
        <w:tc>
          <w:tcPr>
            <w:tcW w:w="418" w:type="dxa"/>
            <w:vAlign w:val="center"/>
          </w:tcPr>
          <w:p w14:paraId="703C4AE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瓶</w:t>
            </w:r>
          </w:p>
        </w:tc>
        <w:tc>
          <w:tcPr>
            <w:tcW w:w="1225" w:type="dxa"/>
            <w:vAlign w:val="center"/>
          </w:tcPr>
          <w:p w14:paraId="14E538C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right="0" w:rightChars="0"/>
              <w:jc w:val="center"/>
              <w:rPr>
                <w:rFonts w:hint="default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138" w:type="dxa"/>
            <w:vAlign w:val="center"/>
          </w:tcPr>
          <w:p w14:paraId="271B2E8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right="0" w:rightChars="0"/>
              <w:jc w:val="both"/>
              <w:rPr>
                <w:rFonts w:hint="default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center"/>
          </w:tcPr>
          <w:p w14:paraId="2D7E491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right="0" w:rightChars="0"/>
              <w:jc w:val="both"/>
              <w:rPr>
                <w:rFonts w:hint="default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198A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 w14:paraId="69DA764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right="0" w:rightChars="0"/>
              <w:jc w:val="center"/>
              <w:rPr>
                <w:rFonts w:hint="default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高纯二氧化碳</w:t>
            </w:r>
          </w:p>
        </w:tc>
        <w:tc>
          <w:tcPr>
            <w:tcW w:w="738" w:type="dxa"/>
            <w:vAlign w:val="center"/>
          </w:tcPr>
          <w:p w14:paraId="249B6F0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right="0" w:rightChars="0"/>
              <w:jc w:val="center"/>
              <w:rPr>
                <w:rFonts w:hint="default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40L</w:t>
            </w:r>
          </w:p>
        </w:tc>
        <w:tc>
          <w:tcPr>
            <w:tcW w:w="3094" w:type="dxa"/>
            <w:vAlign w:val="center"/>
          </w:tcPr>
          <w:p w14:paraId="15F4B44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国标</w:t>
            </w:r>
          </w:p>
        </w:tc>
        <w:tc>
          <w:tcPr>
            <w:tcW w:w="418" w:type="dxa"/>
            <w:vAlign w:val="center"/>
          </w:tcPr>
          <w:p w14:paraId="2378016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瓶</w:t>
            </w:r>
          </w:p>
        </w:tc>
        <w:tc>
          <w:tcPr>
            <w:tcW w:w="1225" w:type="dxa"/>
            <w:vAlign w:val="center"/>
          </w:tcPr>
          <w:p w14:paraId="5103D19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138" w:type="dxa"/>
            <w:vAlign w:val="center"/>
          </w:tcPr>
          <w:p w14:paraId="7DD94BA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right="0" w:rightChars="0"/>
              <w:jc w:val="center"/>
              <w:rPr>
                <w:rFonts w:hint="default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center"/>
          </w:tcPr>
          <w:p w14:paraId="7FE6A1E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right="0" w:rightChars="0"/>
              <w:jc w:val="center"/>
              <w:rPr>
                <w:rFonts w:hint="default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0ED60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8" w:type="dxa"/>
            <w:gridSpan w:val="7"/>
            <w:vAlign w:val="center"/>
          </w:tcPr>
          <w:p w14:paraId="11EE24F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right="0" w:rightChars="0"/>
              <w:jc w:val="left"/>
              <w:rPr>
                <w:rFonts w:hint="default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70707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合计：¥                                  大写：</w:t>
            </w:r>
          </w:p>
        </w:tc>
      </w:tr>
    </w:tbl>
    <w:p w14:paraId="77528F6D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5" w:lineRule="atLeast"/>
        <w:ind w:right="0" w:rightChars="0"/>
        <w:jc w:val="both"/>
        <w:rPr>
          <w:rFonts w:hint="eastAsia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注：质量标准</w:t>
      </w:r>
      <w:r>
        <w:rPr>
          <w:rFonts w:hint="eastAsia" w:ascii="宋体" w:hAnsi="宋体" w:eastAsia="宋体" w:cs="宋体"/>
          <w:color w:val="070707"/>
          <w:spacing w:val="0"/>
          <w:kern w:val="0"/>
          <w:sz w:val="21"/>
          <w:szCs w:val="21"/>
          <w:shd w:val="clear" w:fill="FFFFFF"/>
          <w:lang w:val="en-US" w:eastAsia="zh-CN" w:bidi="ar"/>
        </w:rPr>
        <w:t>如国家标准有更新，按最新标准执行。</w:t>
      </w:r>
    </w:p>
    <w:p w14:paraId="210BBE4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5" w:lineRule="atLeast"/>
        <w:ind w:right="0" w:rightChars="0"/>
        <w:jc w:val="both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1、报价要求：</w:t>
      </w:r>
    </w:p>
    <w:p w14:paraId="5E3B1C16">
      <w:pPr>
        <w:snapToGrid w:val="0"/>
        <w:spacing w:line="420" w:lineRule="exact"/>
        <w:ind w:firstLine="420" w:firstLineChars="200"/>
        <w:rPr>
          <w:rFonts w:hint="eastAsia" w:ascii="宋体" w:hAnsi="宋体" w:eastAsia="宋体" w:cs="宋体"/>
          <w:color w:val="070707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color w:val="070707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1.1投标报价包含货款、运输及装卸费用、检验、管理、保险、税费、人工费等一切相关的费用。</w:t>
      </w:r>
    </w:p>
    <w:p w14:paraId="2154628F">
      <w:pPr>
        <w:snapToGrid w:val="0"/>
        <w:spacing w:line="420" w:lineRule="exact"/>
        <w:ind w:firstLine="420" w:firstLineChars="200"/>
        <w:rPr>
          <w:rFonts w:hint="eastAsia" w:ascii="宋体" w:hAnsi="宋体" w:eastAsia="宋体" w:cs="宋体"/>
          <w:color w:val="070707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color w:val="070707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1.2投标报价时，数量按照各类气体预估数量计算，合同执行过程中按实际用量结算。</w:t>
      </w:r>
    </w:p>
    <w:p w14:paraId="16FAF0EC">
      <w:pPr>
        <w:snapToGrid w:val="0"/>
        <w:spacing w:line="420" w:lineRule="exact"/>
        <w:rPr>
          <w:rFonts w:hint="eastAsia" w:ascii="宋体" w:hAnsi="宋体" w:eastAsia="宋体" w:cs="宋体"/>
          <w:b/>
          <w:bCs/>
          <w:color w:val="070707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70707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2、最高限价</w:t>
      </w:r>
    </w:p>
    <w:p w14:paraId="06148AE7">
      <w:pPr>
        <w:snapToGrid w:val="0"/>
        <w:spacing w:line="420" w:lineRule="exact"/>
        <w:ind w:firstLine="420" w:firstLineChars="200"/>
        <w:rPr>
          <w:rFonts w:hint="eastAsia" w:ascii="宋体" w:hAnsi="宋体" w:eastAsia="宋体" w:cs="宋体"/>
          <w:color w:val="070707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color w:val="070707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本次采购最高单价详见公告“</w:t>
      </w:r>
      <w:r>
        <w:rPr>
          <w:rFonts w:hint="eastAsia" w:ascii="宋体" w:hAnsi="宋体" w:eastAsia="宋体" w:cs="宋体"/>
          <w:color w:val="070707"/>
          <w:spacing w:val="0"/>
          <w:sz w:val="21"/>
          <w:szCs w:val="21"/>
          <w:shd w:val="clear" w:fill="FFFFFF"/>
        </w:rPr>
        <w:t>医用气体采购要求及参数</w:t>
      </w:r>
      <w:r>
        <w:rPr>
          <w:rFonts w:hint="eastAsia" w:ascii="宋体" w:hAnsi="宋体" w:eastAsia="宋体" w:cs="宋体"/>
          <w:color w:val="070707"/>
          <w:spacing w:val="0"/>
          <w:sz w:val="21"/>
          <w:szCs w:val="21"/>
          <w:shd w:val="clear" w:fill="FFFFFF"/>
          <w:lang w:eastAsia="zh-CN"/>
        </w:rPr>
        <w:t>”，</w:t>
      </w:r>
      <w:r>
        <w:rPr>
          <w:rFonts w:hint="eastAsia" w:ascii="宋体" w:hAnsi="宋体" w:eastAsia="宋体" w:cs="宋体"/>
          <w:color w:val="070707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任何超过最高单价限价的报价将被认定为无效报价，数量按实结算。</w:t>
      </w:r>
    </w:p>
    <w:p w14:paraId="27B867A6">
      <w:pPr>
        <w:numPr>
          <w:ilvl w:val="0"/>
          <w:numId w:val="1"/>
        </w:numPr>
        <w:snapToGrid w:val="0"/>
        <w:spacing w:line="420" w:lineRule="exact"/>
        <w:rPr>
          <w:rFonts w:hint="eastAsia" w:ascii="宋体" w:hAnsi="宋体" w:eastAsia="宋体" w:cs="宋体"/>
          <w:b/>
          <w:bCs/>
          <w:color w:val="070707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70707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其他：</w:t>
      </w:r>
    </w:p>
    <w:p w14:paraId="356B8D4F">
      <w:pPr>
        <w:snapToGrid w:val="0"/>
        <w:spacing w:line="420" w:lineRule="exact"/>
        <w:ind w:firstLine="420" w:firstLineChars="200"/>
        <w:rPr>
          <w:rFonts w:hint="default" w:ascii="宋体" w:hAnsi="宋体" w:eastAsia="宋体" w:cs="宋体"/>
          <w:color w:val="070707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color w:val="070707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报价资料务必密封好，由于服务商自己原因造成的价格泄密，责任自负。</w:t>
      </w:r>
    </w:p>
    <w:p w14:paraId="69797081"/>
    <w:p w14:paraId="5145162B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5" w:lineRule="atLeast"/>
        <w:ind w:right="0" w:rightChars="0"/>
        <w:jc w:val="left"/>
        <w:rPr>
          <w:rFonts w:hint="default" w:ascii="宋体" w:hAnsi="宋体" w:eastAsia="宋体" w:cs="宋体"/>
          <w:color w:val="070707"/>
          <w:spacing w:val="0"/>
          <w:sz w:val="21"/>
          <w:szCs w:val="21"/>
          <w:shd w:val="clear" w:fill="FFFFFF"/>
          <w:vertAlign w:val="baseline"/>
        </w:rPr>
      </w:pPr>
    </w:p>
    <w:p w14:paraId="635C156B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5" w:lineRule="atLeast"/>
        <w:ind w:right="0" w:rightChars="0"/>
        <w:jc w:val="both"/>
        <w:rPr>
          <w:rFonts w:hint="eastAsia" w:ascii="宋体" w:hAnsi="宋体" w:eastAsia="宋体" w:cs="宋体"/>
          <w:color w:val="070707"/>
          <w:spacing w:val="0"/>
          <w:sz w:val="21"/>
          <w:szCs w:val="21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070707"/>
          <w:spacing w:val="0"/>
          <w:sz w:val="21"/>
          <w:szCs w:val="21"/>
          <w:shd w:val="clear" w:fill="FFFFFF"/>
          <w:vertAlign w:val="baseline"/>
          <w:lang w:val="en-US" w:eastAsia="zh-CN"/>
        </w:rPr>
        <w:t xml:space="preserve">                                         报价单位：</w:t>
      </w:r>
      <w:r>
        <w:rPr>
          <w:rFonts w:hint="eastAsia" w:ascii="宋体" w:hAnsi="宋体" w:eastAsia="宋体" w:cs="宋体"/>
          <w:color w:val="070707"/>
          <w:spacing w:val="0"/>
          <w:sz w:val="21"/>
          <w:szCs w:val="21"/>
          <w:u w:val="single"/>
          <w:shd w:val="clear" w:fill="FFFFFF"/>
          <w:vertAlign w:val="baseline"/>
          <w:lang w:val="en-US" w:eastAsia="zh-CN"/>
        </w:rPr>
        <w:t xml:space="preserve">                        （</w:t>
      </w:r>
      <w:r>
        <w:rPr>
          <w:rFonts w:hint="eastAsia" w:ascii="宋体" w:hAnsi="宋体" w:eastAsia="宋体" w:cs="宋体"/>
          <w:color w:val="070707"/>
          <w:spacing w:val="0"/>
          <w:sz w:val="21"/>
          <w:szCs w:val="21"/>
          <w:shd w:val="clear" w:fill="FFFFFF"/>
          <w:vertAlign w:val="baseline"/>
          <w:lang w:val="en-US" w:eastAsia="zh-CN"/>
        </w:rPr>
        <w:t>公章）</w:t>
      </w:r>
    </w:p>
    <w:p w14:paraId="28D6EDF0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5" w:lineRule="atLeast"/>
        <w:ind w:right="0" w:rightChars="0"/>
        <w:jc w:val="both"/>
        <w:rPr>
          <w:rFonts w:hint="eastAsia" w:ascii="宋体" w:hAnsi="宋体" w:eastAsia="宋体" w:cs="宋体"/>
          <w:color w:val="070707"/>
          <w:spacing w:val="0"/>
          <w:sz w:val="21"/>
          <w:szCs w:val="21"/>
          <w:u w:val="single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070707"/>
          <w:spacing w:val="0"/>
          <w:sz w:val="21"/>
          <w:szCs w:val="21"/>
          <w:shd w:val="clear" w:fill="FFFFFF"/>
          <w:vertAlign w:val="baseline"/>
          <w:lang w:val="en-US" w:eastAsia="zh-CN"/>
        </w:rPr>
        <w:t xml:space="preserve">                                         法人代表/授权代表：</w:t>
      </w:r>
      <w:r>
        <w:rPr>
          <w:rFonts w:hint="eastAsia" w:ascii="宋体" w:hAnsi="宋体" w:eastAsia="宋体" w:cs="宋体"/>
          <w:color w:val="070707"/>
          <w:spacing w:val="0"/>
          <w:sz w:val="21"/>
          <w:szCs w:val="21"/>
          <w:u w:val="single"/>
          <w:shd w:val="clear" w:fill="FFFFFF"/>
          <w:vertAlign w:val="baseline"/>
          <w:lang w:val="en-US" w:eastAsia="zh-CN"/>
        </w:rPr>
        <w:t xml:space="preserve">                     </w:t>
      </w:r>
    </w:p>
    <w:p w14:paraId="09F39FFD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5" w:lineRule="atLeast"/>
        <w:ind w:right="0" w:rightChars="0"/>
        <w:jc w:val="both"/>
        <w:rPr>
          <w:rFonts w:hint="default" w:ascii="宋体" w:hAnsi="宋体" w:eastAsia="宋体" w:cs="宋体"/>
          <w:color w:val="070707"/>
          <w:spacing w:val="0"/>
          <w:sz w:val="21"/>
          <w:szCs w:val="21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070707"/>
          <w:spacing w:val="0"/>
          <w:sz w:val="21"/>
          <w:szCs w:val="21"/>
          <w:shd w:val="clear" w:fill="FFFFFF"/>
          <w:vertAlign w:val="baseline"/>
          <w:lang w:val="en-US" w:eastAsia="zh-CN"/>
        </w:rPr>
        <w:t xml:space="preserve">                                                         年        月         日</w:t>
      </w:r>
    </w:p>
    <w:p w14:paraId="33232F78">
      <w:pPr>
        <w:rPr>
          <w:rFonts w:hint="default"/>
          <w:lang w:val="en-US" w:eastAsia="zh-CN"/>
        </w:rPr>
      </w:pPr>
    </w:p>
    <w:p w14:paraId="1E80F5D1"/>
    <w:sectPr>
      <w:pgSz w:w="11906" w:h="16838"/>
      <w:pgMar w:top="1327" w:right="1123" w:bottom="1327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0429F6"/>
    <w:multiLevelType w:val="singleLevel"/>
    <w:tmpl w:val="660429F6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B5AA1"/>
    <w:rsid w:val="000F557C"/>
    <w:rsid w:val="144B5AA1"/>
    <w:rsid w:val="182A0E16"/>
    <w:rsid w:val="2A5070E5"/>
    <w:rsid w:val="3DD50DFD"/>
    <w:rsid w:val="5A66401C"/>
    <w:rsid w:val="5E736640"/>
    <w:rsid w:val="6F631CDC"/>
    <w:rsid w:val="74382701"/>
    <w:rsid w:val="7472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410</Characters>
  <Lines>0</Lines>
  <Paragraphs>0</Paragraphs>
  <TotalTime>0</TotalTime>
  <ScaleCrop>false</ScaleCrop>
  <LinksUpToDate>false</LinksUpToDate>
  <CharactersWithSpaces>691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2025-01-16T07:19:00Z</dcterms:created>
  <dc:creator>踏歌</dc:creator>
  <cp:lastModifiedBy>踏歌</cp:lastModifiedBy>
  <dcterms:modified xsi:type="dcterms:W3CDTF">2025-01-24T03:04:21Z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BB068738FF54494CAFE8F461D1A67FB0_13</vt:lpwstr>
  </property>
  <property fmtid="{D5CDD505-2E9C-101B-9397-08002B2CF9AE}" pid="4" name="KSOTemplateDocerSaveRecord">
    <vt:lpwstr>eyJoZGlkIjoiZGU4YTNmNGIyYzRmOGQ3YWU5YjBhMzk5NjM0NDBhZWIiLCJ1c2VySWQiOiIyODQ2ODg4MzkifQ==</vt:lpwstr>
  </property>
</Properties>
</file>